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9E9" w:rsidRDefault="001904C7">
      <w:pPr>
        <w:pStyle w:val="Standard"/>
        <w:jc w:val="center"/>
        <w:rPr>
          <w:rFonts w:ascii="Liberation Sans" w:hAnsi="Liberation Sans" w:hint="eastAsia"/>
          <w:b/>
          <w:bCs/>
          <w:sz w:val="26"/>
          <w:szCs w:val="26"/>
        </w:rPr>
      </w:pPr>
      <w:bookmarkStart w:id="0" w:name="_GoBack"/>
      <w:bookmarkEnd w:id="0"/>
      <w:r>
        <w:rPr>
          <w:rFonts w:ascii="Liberation Sans" w:hAnsi="Liberation Sans"/>
          <w:b/>
          <w:bCs/>
          <w:sz w:val="26"/>
          <w:szCs w:val="26"/>
        </w:rPr>
        <w:t>TESTAMENTO PÚBLICO</w:t>
      </w:r>
    </w:p>
    <w:p w:rsidR="006429E9" w:rsidRDefault="006429E9">
      <w:pPr>
        <w:pStyle w:val="Standard"/>
        <w:jc w:val="center"/>
        <w:rPr>
          <w:rFonts w:ascii="Liberation Sans" w:hAnsi="Liberation Sans" w:hint="eastAsia"/>
          <w:b/>
          <w:bCs/>
          <w:sz w:val="26"/>
          <w:szCs w:val="26"/>
        </w:rPr>
      </w:pPr>
    </w:p>
    <w:p w:rsidR="006429E9" w:rsidRDefault="006429E9">
      <w:pPr>
        <w:pStyle w:val="Standard"/>
        <w:jc w:val="center"/>
        <w:rPr>
          <w:rFonts w:ascii="Liberation Sans" w:hAnsi="Liberation Sans" w:hint="eastAsia"/>
          <w:b/>
          <w:bCs/>
          <w:sz w:val="26"/>
          <w:szCs w:val="26"/>
        </w:rPr>
      </w:pPr>
    </w:p>
    <w:p w:rsidR="006429E9" w:rsidRDefault="001904C7">
      <w:pPr>
        <w:pStyle w:val="Textbody"/>
        <w:spacing w:line="240" w:lineRule="auto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color w:val="000000"/>
          <w:sz w:val="26"/>
          <w:szCs w:val="26"/>
        </w:rPr>
        <w:t>São requisitos essenciais do testamento público:</w:t>
      </w:r>
    </w:p>
    <w:p w:rsidR="006429E9" w:rsidRDefault="001904C7">
      <w:pPr>
        <w:pStyle w:val="Textbody"/>
        <w:numPr>
          <w:ilvl w:val="0"/>
          <w:numId w:val="2"/>
        </w:numPr>
        <w:spacing w:line="240" w:lineRule="auto"/>
        <w:jc w:val="both"/>
        <w:rPr>
          <w:rFonts w:hint="eastAsia"/>
        </w:rPr>
      </w:pPr>
      <w:r>
        <w:rPr>
          <w:rFonts w:ascii="Liberation Sans" w:hAnsi="Liberation Sans"/>
          <w:color w:val="000000"/>
          <w:sz w:val="26"/>
          <w:szCs w:val="26"/>
        </w:rPr>
        <w:t xml:space="preserve">Ser escrito por tabelião de acordo com as declarações do testador, documentação a ser apresentada: </w:t>
      </w:r>
      <w:r>
        <w:rPr>
          <w:rFonts w:ascii="Liberation Sans" w:hAnsi="Liberation Sans"/>
          <w:color w:val="000000"/>
          <w:sz w:val="26"/>
          <w:szCs w:val="26"/>
        </w:rPr>
        <w:t xml:space="preserve">RG/CPF e </w:t>
      </w:r>
      <w:r>
        <w:rPr>
          <w:rFonts w:ascii="Liberation Sans" w:hAnsi="Liberation Sans"/>
          <w:color w:val="000000"/>
          <w:sz w:val="26"/>
          <w:szCs w:val="26"/>
        </w:rPr>
        <w:t>qualificação (estado civil, profissão, e-mail, telefone, endereço);</w:t>
      </w:r>
    </w:p>
    <w:p w:rsidR="006429E9" w:rsidRDefault="001904C7">
      <w:pPr>
        <w:pStyle w:val="Textbody"/>
        <w:numPr>
          <w:ilvl w:val="0"/>
          <w:numId w:val="2"/>
        </w:numPr>
        <w:spacing w:line="240" w:lineRule="auto"/>
        <w:jc w:val="both"/>
        <w:rPr>
          <w:rFonts w:hint="eastAsia"/>
        </w:rPr>
      </w:pPr>
      <w:r>
        <w:rPr>
          <w:rFonts w:ascii="Liberation Sans" w:hAnsi="Liberation Sans"/>
          <w:color w:val="000000"/>
          <w:sz w:val="26"/>
          <w:szCs w:val="26"/>
        </w:rPr>
        <w:t>Certidão de estado civil atualizada (dentro de 90 dias da data de expedição);</w:t>
      </w:r>
    </w:p>
    <w:p w:rsidR="006429E9" w:rsidRDefault="001904C7">
      <w:pPr>
        <w:pStyle w:val="Textbody"/>
        <w:spacing w:line="240" w:lineRule="auto"/>
        <w:jc w:val="both"/>
        <w:rPr>
          <w:rFonts w:ascii="Liberation Sans" w:hAnsi="Liberation Sans" w:hint="eastAsia"/>
          <w:color w:val="000000"/>
          <w:sz w:val="26"/>
          <w:szCs w:val="26"/>
        </w:rPr>
      </w:pPr>
      <w:r>
        <w:rPr>
          <w:rFonts w:ascii="Liberation Sans" w:hAnsi="Liberation Sans"/>
          <w:color w:val="000000"/>
          <w:sz w:val="26"/>
          <w:szCs w:val="26"/>
        </w:rPr>
        <w:t>Duas testemunhas:</w:t>
      </w:r>
    </w:p>
    <w:p w:rsidR="006429E9" w:rsidRDefault="001904C7">
      <w:pPr>
        <w:pStyle w:val="Textbody"/>
        <w:numPr>
          <w:ilvl w:val="0"/>
          <w:numId w:val="3"/>
        </w:numPr>
        <w:spacing w:line="240" w:lineRule="auto"/>
        <w:jc w:val="both"/>
        <w:rPr>
          <w:rFonts w:ascii="Liberation Sans" w:hAnsi="Liberation Sans" w:hint="eastAsia"/>
          <w:color w:val="000000"/>
          <w:sz w:val="26"/>
          <w:szCs w:val="26"/>
        </w:rPr>
      </w:pPr>
      <w:r>
        <w:rPr>
          <w:rFonts w:ascii="Liberation Sans" w:hAnsi="Liberation Sans"/>
          <w:color w:val="000000"/>
          <w:sz w:val="26"/>
          <w:szCs w:val="26"/>
        </w:rPr>
        <w:t>RG/CPF e qualificação (estado civil, profissão, e-mail, telefone, endereço);</w:t>
      </w:r>
    </w:p>
    <w:p w:rsidR="006429E9" w:rsidRDefault="001904C7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Informações ad</w:t>
      </w:r>
      <w:r>
        <w:rPr>
          <w:rFonts w:ascii="Liberation Sans" w:hAnsi="Liberation Sans"/>
          <w:sz w:val="26"/>
          <w:szCs w:val="26"/>
        </w:rPr>
        <w:t>icionais: identificação dos herdeiros</w:t>
      </w:r>
      <w:proofErr w:type="gramStart"/>
      <w:r>
        <w:rPr>
          <w:rFonts w:ascii="Liberation Sans" w:hAnsi="Liberation Sans"/>
          <w:sz w:val="26"/>
          <w:szCs w:val="26"/>
        </w:rPr>
        <w:t>, se tiver</w:t>
      </w:r>
      <w:proofErr w:type="gramEnd"/>
      <w:r>
        <w:rPr>
          <w:rFonts w:ascii="Liberation Sans" w:hAnsi="Liberation Sans"/>
          <w:sz w:val="26"/>
          <w:szCs w:val="26"/>
        </w:rPr>
        <w:t>, com indicação de grau de parentesco e vínculo afetivo, comprovação com apresentação de documento pessoal, relação dos bens a serem testados, documentação e qualificação do beneficiário;</w:t>
      </w:r>
    </w:p>
    <w:p w:rsidR="006429E9" w:rsidRDefault="006429E9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6429E9" w:rsidRDefault="001904C7">
      <w:pPr>
        <w:pStyle w:val="Standard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Se o testador tiver</w:t>
      </w:r>
      <w:r>
        <w:rPr>
          <w:rFonts w:ascii="Liberation Sans" w:hAnsi="Liberation Sans"/>
          <w:sz w:val="26"/>
          <w:szCs w:val="26"/>
        </w:rPr>
        <w:t xml:space="preserve"> mais de 60 anos, poderá ser solicitado </w:t>
      </w:r>
      <w:proofErr w:type="gramStart"/>
      <w:r>
        <w:rPr>
          <w:rFonts w:ascii="Liberation Sans" w:hAnsi="Liberation Sans"/>
          <w:sz w:val="26"/>
          <w:szCs w:val="26"/>
        </w:rPr>
        <w:t>um atestado médico que indique que ela se encontra consciente e lúcida</w:t>
      </w:r>
      <w:proofErr w:type="gramEnd"/>
      <w:r>
        <w:rPr>
          <w:rFonts w:ascii="Liberation Sans" w:hAnsi="Liberation Sans"/>
          <w:sz w:val="26"/>
          <w:szCs w:val="26"/>
        </w:rPr>
        <w:t>.</w:t>
      </w:r>
    </w:p>
    <w:p w:rsidR="006429E9" w:rsidRDefault="006429E9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6429E9" w:rsidRDefault="001904C7">
      <w:pPr>
        <w:pStyle w:val="Textbody"/>
        <w:spacing w:line="240" w:lineRule="auto"/>
        <w:jc w:val="both"/>
        <w:rPr>
          <w:rFonts w:ascii="Liberation Sans" w:hAnsi="Liberation Sans" w:hint="eastAsia"/>
          <w:color w:val="000000"/>
          <w:sz w:val="26"/>
          <w:szCs w:val="26"/>
        </w:rPr>
      </w:pPr>
      <w:r>
        <w:rPr>
          <w:rFonts w:ascii="Liberation Sans" w:hAnsi="Liberation Sans"/>
          <w:color w:val="000000"/>
          <w:sz w:val="26"/>
          <w:szCs w:val="26"/>
        </w:rPr>
        <w:t>Após lavrado o instrumento, o testamento deve ser lido em voz alta pelo tabelião ao testador e a duas testemunhas.</w:t>
      </w:r>
    </w:p>
    <w:p w:rsidR="006429E9" w:rsidRDefault="006429E9">
      <w:pPr>
        <w:pStyle w:val="Textbody"/>
        <w:spacing w:line="240" w:lineRule="auto"/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6429E9" w:rsidRDefault="006429E9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6429E9" w:rsidRDefault="006429E9">
      <w:pPr>
        <w:pStyle w:val="Textbody"/>
        <w:jc w:val="both"/>
        <w:rPr>
          <w:rFonts w:ascii="Liberation Sans" w:hAnsi="Liberation Sans" w:hint="eastAsia"/>
          <w:sz w:val="26"/>
          <w:szCs w:val="26"/>
        </w:rPr>
      </w:pPr>
    </w:p>
    <w:p w:rsidR="006429E9" w:rsidRDefault="006429E9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sectPr w:rsidR="006429E9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4C7" w:rsidRDefault="001904C7">
      <w:pPr>
        <w:rPr>
          <w:rFonts w:hint="eastAsia"/>
        </w:rPr>
      </w:pPr>
      <w:r>
        <w:separator/>
      </w:r>
    </w:p>
  </w:endnote>
  <w:endnote w:type="continuationSeparator" w:id="0">
    <w:p w:rsidR="001904C7" w:rsidRDefault="001904C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2"/>
    <w:family w:val="auto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4C7" w:rsidRDefault="001904C7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1904C7" w:rsidRDefault="001904C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26A4E"/>
    <w:multiLevelType w:val="multilevel"/>
    <w:tmpl w:val="1856E158"/>
    <w:styleLink w:val="WWNum1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>
    <w:nsid w:val="287B256A"/>
    <w:multiLevelType w:val="multilevel"/>
    <w:tmpl w:val="29BC99DA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abstractNum w:abstractNumId="2">
    <w:nsid w:val="792023EB"/>
    <w:multiLevelType w:val="multilevel"/>
    <w:tmpl w:val="354E6CE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429E9"/>
    <w:rsid w:val="001904C7"/>
    <w:rsid w:val="006429E9"/>
    <w:rsid w:val="00C6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PargrafodaLista">
    <w:name w:val="List Paragraph"/>
    <w:basedOn w:val="Standard"/>
    <w:pPr>
      <w:ind w:left="720"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ListLabel1">
    <w:name w:val="ListLabel 1"/>
    <w:rPr>
      <w:rFonts w:ascii="Times New Roman" w:hAnsi="Times New Roman" w:cs="Times New Roman"/>
      <w:b/>
      <w:sz w:val="24"/>
      <w:szCs w:val="24"/>
    </w:rPr>
  </w:style>
  <w:style w:type="character" w:customStyle="1" w:styleId="ListLabel2">
    <w:name w:val="ListLabel 2"/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numbering" w:customStyle="1" w:styleId="WWNum1">
    <w:name w:val="WWNum1"/>
    <w:basedOn w:val="Semlista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PargrafodaLista">
    <w:name w:val="List Paragraph"/>
    <w:basedOn w:val="Standard"/>
    <w:pPr>
      <w:ind w:left="720"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ListLabel1">
    <w:name w:val="ListLabel 1"/>
    <w:rPr>
      <w:rFonts w:ascii="Times New Roman" w:hAnsi="Times New Roman" w:cs="Times New Roman"/>
      <w:b/>
      <w:sz w:val="24"/>
      <w:szCs w:val="24"/>
    </w:rPr>
  </w:style>
  <w:style w:type="character" w:customStyle="1" w:styleId="ListLabel2">
    <w:name w:val="ListLabel 2"/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numbering" w:customStyle="1" w:styleId="WWNum1">
    <w:name w:val="WWNum1"/>
    <w:basedOn w:val="Semlista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Fabio</cp:lastModifiedBy>
  <cp:revision>1</cp:revision>
  <cp:lastPrinted>2025-09-25T14:39:00Z</cp:lastPrinted>
  <dcterms:created xsi:type="dcterms:W3CDTF">2025-09-25T14:11:00Z</dcterms:created>
  <dcterms:modified xsi:type="dcterms:W3CDTF">2025-09-29T20:06:00Z</dcterms:modified>
</cp:coreProperties>
</file>